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3" w:rsidRDefault="002C5D73" w:rsidP="002C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ИНФОРМАЦИЯ</w:t>
      </w:r>
    </w:p>
    <w:p w:rsidR="002C5D73" w:rsidRDefault="002C5D73" w:rsidP="002C5D73">
      <w:pPr>
        <w:jc w:val="both"/>
        <w:rPr>
          <w:sz w:val="28"/>
          <w:szCs w:val="28"/>
        </w:rPr>
      </w:pPr>
    </w:p>
    <w:p w:rsidR="00A87185" w:rsidRDefault="002C5D73" w:rsidP="002C5D73">
      <w:pPr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Депутатами муниципального образования </w:t>
      </w:r>
      <w:r w:rsidR="00CC6FDC">
        <w:rPr>
          <w:sz w:val="28"/>
          <w:szCs w:val="28"/>
        </w:rPr>
        <w:t>Федоровский</w:t>
      </w:r>
      <w:bookmarkStart w:id="0" w:name="_GoBack"/>
      <w:bookmarkEnd w:id="0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 соответствии с Законом Оренбургской области от 25 октября 2019 года № 1856/491-VI- ОЗ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>
        <w:rPr>
          <w:sz w:val="28"/>
          <w:szCs w:val="28"/>
        </w:rPr>
        <w:t>Паслеру</w:t>
      </w:r>
      <w:proofErr w:type="spellEnd"/>
      <w:r>
        <w:rPr>
          <w:sz w:val="28"/>
          <w:szCs w:val="28"/>
        </w:rPr>
        <w:t xml:space="preserve"> поданы уведомления о том, что ими в течение отчетного периода (20</w:t>
      </w:r>
      <w:r w:rsidR="000776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года) предусмотренного частью 2 статьи 2 Закона Оренбургской области от 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</w:t>
      </w:r>
      <w:proofErr w:type="gramEnd"/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sectPr w:rsidR="00A87185" w:rsidSect="00A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0776A0"/>
    <w:rsid w:val="002C5D73"/>
    <w:rsid w:val="006A5E6A"/>
    <w:rsid w:val="00A87185"/>
    <w:rsid w:val="00C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2021-05-14T11:13:00Z</dcterms:created>
  <dcterms:modified xsi:type="dcterms:W3CDTF">2021-05-14T11:13:00Z</dcterms:modified>
</cp:coreProperties>
</file>